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EB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  <w:sz w:val="27"/>
          <w:szCs w:val="27"/>
        </w:rPr>
      </w:pPr>
      <w:bookmarkStart w:id="0" w:name="_GoBack"/>
      <w:bookmarkEnd w:id="0"/>
      <w:r>
        <w:rPr>
          <w:rStyle w:val="normal00200028web0029char"/>
          <w:b/>
          <w:bCs/>
          <w:color w:val="000000"/>
          <w:lang w:val="en-US"/>
        </w:rPr>
        <w:t xml:space="preserve">                                                                </w:t>
      </w:r>
      <w:r>
        <w:rPr>
          <w:rStyle w:val="normal00200028web0029char"/>
          <w:b/>
          <w:bCs/>
          <w:color w:val="000000"/>
        </w:rPr>
        <w:t>REVIEW</w:t>
      </w:r>
    </w:p>
    <w:p w:rsidR="007810EB" w:rsidRPr="00517BF8" w:rsidRDefault="00517BF8" w:rsidP="007810EB">
      <w:pPr>
        <w:pStyle w:val="normal00200028web0029"/>
        <w:spacing w:beforeAutospacing="0" w:after="0" w:afterAutospacing="0" w:line="240" w:lineRule="atLeast"/>
        <w:rPr>
          <w:b/>
          <w:color w:val="000000"/>
        </w:rPr>
      </w:pPr>
      <w:r w:rsidRPr="00517BF8">
        <w:rPr>
          <w:rStyle w:val="normal00200028web0029char"/>
          <w:b/>
          <w:bCs/>
          <w:color w:val="000000"/>
          <w:lang w:val="en-US"/>
        </w:rPr>
        <w:t xml:space="preserve">Of </w:t>
      </w:r>
      <w:r w:rsidR="007810EB" w:rsidRPr="00517BF8">
        <w:rPr>
          <w:rStyle w:val="normal00200028web0029char"/>
          <w:b/>
          <w:bCs/>
          <w:color w:val="000000"/>
        </w:rPr>
        <w:t>the article "</w:t>
      </w:r>
      <w:r w:rsidRPr="00517BF8">
        <w:rPr>
          <w:rStyle w:val="normal00200028web0029char"/>
          <w:b/>
          <w:bCs/>
          <w:color w:val="000000"/>
          <w:lang w:val="en-US"/>
        </w:rPr>
        <w:t>the title</w:t>
      </w:r>
      <w:r w:rsidR="007810EB" w:rsidRPr="00517BF8">
        <w:rPr>
          <w:rStyle w:val="normal00200028web0029char"/>
          <w:b/>
          <w:bCs/>
          <w:color w:val="000000"/>
        </w:rPr>
        <w:t xml:space="preserve"> ..........".</w:t>
      </w: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translate"/>
          <w:color w:val="000000"/>
        </w:rPr>
        <w:t xml:space="preserve">Authors: </w:t>
      </w:r>
      <w:r w:rsidR="00517BF8" w:rsidRPr="00517BF8">
        <w:rPr>
          <w:rStyle w:val="notranslate"/>
          <w:color w:val="000000"/>
        </w:rPr>
        <w:t xml:space="preserve">leave blank </w:t>
      </w:r>
      <w:r w:rsidRPr="00517BF8">
        <w:rPr>
          <w:rStyle w:val="notranslate"/>
          <w:color w:val="000000"/>
        </w:rPr>
        <w:t xml:space="preserve">- </w:t>
      </w:r>
      <w:r w:rsidR="00517BF8">
        <w:rPr>
          <w:rStyle w:val="notranslate"/>
          <w:color w:val="000000"/>
          <w:lang w:val="en-US"/>
        </w:rPr>
        <w:t xml:space="preserve"> to be </w:t>
      </w:r>
      <w:r w:rsidRPr="00517BF8">
        <w:rPr>
          <w:rStyle w:val="notranslate"/>
          <w:color w:val="000000"/>
        </w:rPr>
        <w:t>fill</w:t>
      </w:r>
      <w:r w:rsidR="00517BF8">
        <w:rPr>
          <w:rStyle w:val="notranslate"/>
          <w:color w:val="000000"/>
          <w:lang w:val="en-US"/>
        </w:rPr>
        <w:t xml:space="preserve">ed by the </w:t>
      </w:r>
      <w:r w:rsidRPr="00517BF8">
        <w:rPr>
          <w:rStyle w:val="notranslate"/>
          <w:color w:val="000000"/>
        </w:rPr>
        <w:t>editorial board</w:t>
      </w:r>
    </w:p>
    <w:p w:rsidR="00695A65" w:rsidRPr="00695A65" w:rsidRDefault="00695A65" w:rsidP="00695A65">
      <w:pPr>
        <w:pStyle w:val="a3"/>
        <w:spacing w:after="0"/>
      </w:pPr>
      <w:r>
        <w:rPr>
          <w:rStyle w:val="normal00200028web0029char"/>
          <w:b/>
          <w:bCs/>
          <w:color w:val="000000"/>
          <w:lang w:val="en-US"/>
        </w:rPr>
        <w:t>Subject</w:t>
      </w:r>
      <w:r w:rsidR="007810EB" w:rsidRPr="00517BF8">
        <w:rPr>
          <w:rStyle w:val="apple-converted-space"/>
          <w:color w:val="000000"/>
        </w:rPr>
        <w:t> </w:t>
      </w:r>
      <w:r w:rsidR="007810EB" w:rsidRPr="00517BF8">
        <w:rPr>
          <w:rStyle w:val="notranslate"/>
          <w:color w:val="000000"/>
        </w:rPr>
        <w:t>(</w:t>
      </w:r>
      <w:r>
        <w:rPr>
          <w:rStyle w:val="notranslate"/>
          <w:color w:val="000000"/>
          <w:lang w:val="en-US"/>
        </w:rPr>
        <w:t>journal</w:t>
      </w:r>
      <w:r w:rsidR="007810EB" w:rsidRPr="00517BF8">
        <w:rPr>
          <w:rStyle w:val="notranslate"/>
          <w:color w:val="000000"/>
        </w:rPr>
        <w:t xml:space="preserve"> section, specialty)</w:t>
      </w:r>
      <w:r w:rsidR="007810EB" w:rsidRPr="00517BF8">
        <w:rPr>
          <w:rStyle w:val="apple-converted-space"/>
          <w:color w:val="000000"/>
        </w:rPr>
        <w:t> </w:t>
      </w:r>
      <w:r w:rsidR="007810EB" w:rsidRPr="00517BF8">
        <w:rPr>
          <w:rStyle w:val="normal00200028web0029char"/>
          <w:b/>
          <w:bCs/>
          <w:i/>
          <w:iCs/>
          <w:color w:val="000000"/>
        </w:rPr>
        <w:t>...</w:t>
      </w:r>
      <w:r w:rsidR="007810EB" w:rsidRPr="00517BF8">
        <w:rPr>
          <w:rStyle w:val="apple-converted-space"/>
          <w:color w:val="000000"/>
        </w:rPr>
        <w:t> </w:t>
      </w:r>
      <w:r w:rsidR="007810EB" w:rsidRPr="00517BF8">
        <w:rPr>
          <w:rStyle w:val="normal00200028web0029char"/>
          <w:i/>
          <w:iCs/>
          <w:color w:val="000000"/>
        </w:rPr>
        <w:t xml:space="preserve">...... </w:t>
      </w:r>
      <w:r w:rsidRPr="00695A65">
        <w:rPr>
          <w:i/>
          <w:iCs/>
        </w:rPr>
        <w:t xml:space="preserve">……………………………………………………………………………………. </w:t>
      </w:r>
    </w:p>
    <w:p w:rsidR="007810EB" w:rsidRPr="00517BF8" w:rsidRDefault="00695A65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695A65">
        <w:rPr>
          <w:b/>
          <w:bCs/>
          <w:color w:val="000000"/>
        </w:rPr>
        <w:t xml:space="preserve">Article </w:t>
      </w:r>
      <w:r w:rsidR="007810EB" w:rsidRPr="00517BF8">
        <w:rPr>
          <w:rStyle w:val="normal00200028web0029char"/>
          <w:b/>
          <w:bCs/>
          <w:color w:val="000000"/>
        </w:rPr>
        <w:t>Class:</w:t>
      </w:r>
      <w:r w:rsidR="007810EB" w:rsidRPr="00517BF8">
        <w:rPr>
          <w:rStyle w:val="apple-converted-space"/>
          <w:color w:val="000000"/>
        </w:rPr>
        <w:t> </w:t>
      </w:r>
      <w:r w:rsidR="007810EB" w:rsidRPr="00517BF8">
        <w:rPr>
          <w:rStyle w:val="notranslate"/>
          <w:color w:val="000000"/>
        </w:rPr>
        <w:t xml:space="preserve">1) </w:t>
      </w:r>
      <w:r>
        <w:rPr>
          <w:rStyle w:val="notranslate"/>
          <w:color w:val="000000"/>
          <w:lang w:val="en-US"/>
        </w:rPr>
        <w:t>O</w:t>
      </w:r>
      <w:r w:rsidR="007810EB" w:rsidRPr="00517BF8">
        <w:rPr>
          <w:rStyle w:val="notranslate"/>
          <w:color w:val="000000"/>
        </w:rPr>
        <w:t xml:space="preserve">riginal research, </w:t>
      </w:r>
      <w:r>
        <w:rPr>
          <w:rStyle w:val="notranslate"/>
          <w:color w:val="000000"/>
          <w:lang w:val="en-US"/>
        </w:rPr>
        <w:t>N</w:t>
      </w:r>
      <w:r w:rsidR="007810EB" w:rsidRPr="00517BF8">
        <w:rPr>
          <w:rStyle w:val="notranslate"/>
          <w:color w:val="000000"/>
        </w:rPr>
        <w:t xml:space="preserve">ew technologies, methods of diagnosis, treatment, prevention, Basic </w:t>
      </w:r>
      <w:r>
        <w:rPr>
          <w:rStyle w:val="notranslate"/>
          <w:color w:val="000000"/>
          <w:lang w:val="en-US"/>
        </w:rPr>
        <w:t>r</w:t>
      </w:r>
      <w:r w:rsidR="007810EB" w:rsidRPr="00517BF8">
        <w:rPr>
          <w:rStyle w:val="notranslate"/>
          <w:color w:val="000000"/>
        </w:rPr>
        <w:t xml:space="preserve">esearch, Clinical and experimental studies </w:t>
      </w:r>
      <w:r w:rsidR="007810EB" w:rsidRPr="00517BF8">
        <w:rPr>
          <w:rStyle w:val="normal00200028web0029char"/>
          <w:b/>
          <w:bCs/>
          <w:color w:val="000000"/>
          <w:u w:val="single"/>
        </w:rPr>
        <w:t>Scientific Review,</w:t>
      </w:r>
      <w:r>
        <w:rPr>
          <w:rStyle w:val="normal00200028web0029char"/>
          <w:b/>
          <w:bCs/>
          <w:color w:val="000000"/>
          <w:u w:val="single"/>
          <w:lang w:val="en-US"/>
        </w:rPr>
        <w:t xml:space="preserve"> </w:t>
      </w:r>
      <w:r w:rsidR="007810EB" w:rsidRPr="00517BF8">
        <w:rPr>
          <w:rStyle w:val="notranslate"/>
          <w:color w:val="000000"/>
        </w:rPr>
        <w:t xml:space="preserve">Discussion, History of medicine, </w:t>
      </w:r>
      <w:r w:rsidR="00833D36">
        <w:rPr>
          <w:rStyle w:val="notranslate"/>
          <w:color w:val="000000"/>
          <w:lang w:val="en-US"/>
        </w:rPr>
        <w:t>S</w:t>
      </w:r>
      <w:r w:rsidR="00833D36" w:rsidRPr="00833D36">
        <w:rPr>
          <w:rStyle w:val="notranslate"/>
          <w:color w:val="000000"/>
          <w:lang w:val="en-US"/>
        </w:rPr>
        <w:t>haring of experience</w:t>
      </w:r>
      <w:r w:rsidR="007810EB" w:rsidRPr="00517BF8">
        <w:rPr>
          <w:rStyle w:val="notranslate"/>
          <w:color w:val="000000"/>
        </w:rPr>
        <w:t xml:space="preserve">, </w:t>
      </w:r>
      <w:r w:rsidR="001F4B4B">
        <w:rPr>
          <w:rStyle w:val="notranslate"/>
          <w:color w:val="000000"/>
          <w:lang w:val="en-US"/>
        </w:rPr>
        <w:t>O</w:t>
      </w:r>
      <w:r w:rsidR="007810EB" w:rsidRPr="00517BF8">
        <w:rPr>
          <w:rStyle w:val="notranslate"/>
          <w:color w:val="000000"/>
        </w:rPr>
        <w:t>bservations</w:t>
      </w:r>
      <w:r w:rsidR="001F4B4B" w:rsidRPr="001F4B4B">
        <w:t xml:space="preserve"> </w:t>
      </w:r>
      <w:r w:rsidR="001F4B4B" w:rsidRPr="001F4B4B">
        <w:rPr>
          <w:rStyle w:val="notranslate"/>
          <w:color w:val="000000"/>
        </w:rPr>
        <w:t>from practical experience</w:t>
      </w:r>
      <w:r w:rsidR="007810EB" w:rsidRPr="00517BF8">
        <w:rPr>
          <w:rStyle w:val="notranslate"/>
          <w:color w:val="000000"/>
        </w:rPr>
        <w:t xml:space="preserve">, Practice </w:t>
      </w:r>
      <w:r>
        <w:rPr>
          <w:rStyle w:val="notranslate"/>
          <w:color w:val="000000"/>
          <w:lang w:val="en-US"/>
        </w:rPr>
        <w:t>g</w:t>
      </w:r>
      <w:r w:rsidR="007810EB" w:rsidRPr="00517BF8">
        <w:rPr>
          <w:rStyle w:val="notranslate"/>
          <w:color w:val="000000"/>
        </w:rPr>
        <w:t>uidelines, Review, Lecture</w:t>
      </w:r>
      <w:r>
        <w:rPr>
          <w:rStyle w:val="notranslate"/>
          <w:color w:val="000000"/>
          <w:lang w:val="en-US"/>
        </w:rPr>
        <w:t>,</w:t>
      </w:r>
      <w:r w:rsidR="007810EB" w:rsidRPr="00517BF8">
        <w:rPr>
          <w:rStyle w:val="notranslate"/>
          <w:color w:val="000000"/>
        </w:rPr>
        <w:t xml:space="preserve"> Short messages</w:t>
      </w:r>
      <w:r>
        <w:rPr>
          <w:rStyle w:val="notranslate"/>
          <w:color w:val="000000"/>
          <w:lang w:val="en-US"/>
        </w:rPr>
        <w:t>,</w:t>
      </w:r>
      <w:r w:rsidR="007810EB" w:rsidRPr="00517BF8">
        <w:rPr>
          <w:rStyle w:val="notranslate"/>
          <w:color w:val="000000"/>
        </w:rPr>
        <w:t xml:space="preserve"> Anniversary,</w:t>
      </w:r>
      <w:r w:rsidR="007810EB" w:rsidRPr="00517BF8">
        <w:rPr>
          <w:rStyle w:val="apple-converted-space"/>
          <w:color w:val="000000"/>
        </w:rPr>
        <w:t> </w:t>
      </w:r>
      <w:r w:rsidR="007810EB" w:rsidRPr="00517BF8">
        <w:rPr>
          <w:rStyle w:val="normal00200028web0029char"/>
          <w:b/>
          <w:bCs/>
          <w:color w:val="000000"/>
          <w:u w:val="single"/>
        </w:rPr>
        <w:t>Information messages,</w:t>
      </w:r>
      <w:r>
        <w:rPr>
          <w:rStyle w:val="normal00200028web0029char"/>
          <w:b/>
          <w:bCs/>
          <w:color w:val="000000"/>
          <w:u w:val="single"/>
          <w:lang w:val="en-US"/>
        </w:rPr>
        <w:t xml:space="preserve">  </w:t>
      </w:r>
      <w:r>
        <w:rPr>
          <w:rStyle w:val="notranslate"/>
          <w:color w:val="000000"/>
          <w:lang w:val="en-US"/>
        </w:rPr>
        <w:t>D</w:t>
      </w:r>
      <w:r w:rsidR="007810EB" w:rsidRPr="00517BF8">
        <w:rPr>
          <w:rStyle w:val="notranslate"/>
          <w:color w:val="000000"/>
        </w:rPr>
        <w:t>ecisions of congresses, conferences, plenums.</w:t>
      </w: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rmal00200028web0029char"/>
          <w:i/>
          <w:iCs/>
          <w:color w:val="000000"/>
        </w:rPr>
        <w:t xml:space="preserve">Other </w:t>
      </w:r>
      <w:r w:rsidR="00445D54">
        <w:rPr>
          <w:i/>
          <w:iCs/>
        </w:rPr>
        <w:t>………… …………………………………………………………………………………….</w:t>
      </w: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rmal00200028web0029char"/>
          <w:b/>
          <w:bCs/>
          <w:color w:val="000000"/>
        </w:rPr>
        <w:t>Scientific novelty:</w:t>
      </w:r>
      <w:r w:rsidRPr="00517BF8">
        <w:rPr>
          <w:rStyle w:val="apple-converted-space"/>
          <w:color w:val="000000"/>
        </w:rPr>
        <w:t> </w:t>
      </w:r>
      <w:r w:rsidRPr="00517BF8">
        <w:rPr>
          <w:rStyle w:val="notranslate"/>
          <w:color w:val="000000"/>
        </w:rPr>
        <w:t xml:space="preserve">1) Setting a new </w:t>
      </w:r>
      <w:r w:rsidR="00991C56">
        <w:rPr>
          <w:rStyle w:val="notranslate"/>
          <w:color w:val="000000"/>
          <w:lang w:val="en-US"/>
        </w:rPr>
        <w:t>issue</w:t>
      </w:r>
      <w:r w:rsidRPr="00517BF8">
        <w:rPr>
          <w:rStyle w:val="notranslate"/>
          <w:color w:val="000000"/>
        </w:rPr>
        <w:t xml:space="preserve">, rationale of </w:t>
      </w:r>
      <w:r w:rsidR="00991C56">
        <w:rPr>
          <w:rStyle w:val="notranslate"/>
          <w:color w:val="000000"/>
          <w:lang w:val="en-US"/>
        </w:rPr>
        <w:t xml:space="preserve">an </w:t>
      </w:r>
      <w:r w:rsidRPr="00517BF8">
        <w:rPr>
          <w:rStyle w:val="notranslate"/>
          <w:color w:val="000000"/>
        </w:rPr>
        <w:t>original theor</w:t>
      </w:r>
      <w:r w:rsidR="00991C56">
        <w:rPr>
          <w:rStyle w:val="notranslate"/>
          <w:color w:val="000000"/>
          <w:lang w:val="en-US"/>
        </w:rPr>
        <w:t>y</w:t>
      </w:r>
      <w:r w:rsidRPr="00517BF8">
        <w:rPr>
          <w:rStyle w:val="notranslate"/>
          <w:color w:val="000000"/>
        </w:rPr>
        <w:t xml:space="preserve">, concept, evidence, </w:t>
      </w:r>
      <w:r w:rsidR="00991C56">
        <w:rPr>
          <w:rStyle w:val="notranslate"/>
          <w:color w:val="000000"/>
          <w:lang w:val="en-US"/>
        </w:rPr>
        <w:t>pattern</w:t>
      </w:r>
      <w:r w:rsidRPr="00517BF8">
        <w:rPr>
          <w:rStyle w:val="notranslate"/>
          <w:color w:val="000000"/>
        </w:rPr>
        <w:t xml:space="preserve"> 2) </w:t>
      </w:r>
      <w:r w:rsidR="00991C56">
        <w:rPr>
          <w:rStyle w:val="notranslate"/>
          <w:color w:val="000000"/>
          <w:lang w:val="en-US"/>
        </w:rPr>
        <w:t>A</w:t>
      </w:r>
      <w:r w:rsidRPr="00517BF8">
        <w:rPr>
          <w:rStyle w:val="notranslate"/>
          <w:color w:val="000000"/>
        </w:rPr>
        <w:t>ctual confirmation of own concept, theor</w:t>
      </w:r>
      <w:r w:rsidR="00991C56">
        <w:rPr>
          <w:rStyle w:val="notranslate"/>
          <w:color w:val="000000"/>
          <w:lang w:val="en-US"/>
        </w:rPr>
        <w:t>y</w:t>
      </w:r>
      <w:r w:rsidRPr="00517BF8">
        <w:rPr>
          <w:rStyle w:val="notranslate"/>
          <w:color w:val="000000"/>
        </w:rPr>
        <w:t xml:space="preserve"> 3) Confirmation of new original </w:t>
      </w:r>
      <w:r w:rsidR="00991C56" w:rsidRPr="00991C56">
        <w:rPr>
          <w:color w:val="000000"/>
        </w:rPr>
        <w:t xml:space="preserve">borrowed </w:t>
      </w:r>
      <w:r w:rsidRPr="00517BF8">
        <w:rPr>
          <w:rStyle w:val="notranslate"/>
          <w:color w:val="000000"/>
        </w:rPr>
        <w:t xml:space="preserve">concept 4) </w:t>
      </w:r>
      <w:r w:rsidR="008E5156">
        <w:rPr>
          <w:rStyle w:val="notranslate"/>
          <w:color w:val="000000"/>
          <w:lang w:val="en-US"/>
        </w:rPr>
        <w:t>S</w:t>
      </w:r>
      <w:r w:rsidR="008E5156" w:rsidRPr="008E5156">
        <w:rPr>
          <w:rStyle w:val="notranslate"/>
          <w:color w:val="000000"/>
        </w:rPr>
        <w:t xml:space="preserve">olution </w:t>
      </w:r>
      <w:r w:rsidRPr="00517BF8">
        <w:rPr>
          <w:rStyle w:val="notranslate"/>
          <w:color w:val="000000"/>
        </w:rPr>
        <w:t xml:space="preserve">of </w:t>
      </w:r>
      <w:r w:rsidR="00BC4994">
        <w:rPr>
          <w:rStyle w:val="notranslate"/>
          <w:color w:val="000000"/>
          <w:lang w:val="en-US"/>
        </w:rPr>
        <w:t xml:space="preserve">a </w:t>
      </w:r>
      <w:r w:rsidR="00BC4994" w:rsidRPr="00BC4994">
        <w:rPr>
          <w:rStyle w:val="notranslate"/>
          <w:color w:val="000000"/>
        </w:rPr>
        <w:t xml:space="preserve">specific scientific </w:t>
      </w:r>
      <w:r w:rsidR="00BC4994">
        <w:rPr>
          <w:rStyle w:val="notranslate"/>
          <w:color w:val="000000"/>
          <w:lang w:val="en-US"/>
        </w:rPr>
        <w:t>problem</w:t>
      </w:r>
      <w:r w:rsidR="00BC4994" w:rsidRPr="00BC4994">
        <w:rPr>
          <w:rStyle w:val="notranslate"/>
          <w:color w:val="000000"/>
        </w:rPr>
        <w:t xml:space="preserve"> </w:t>
      </w:r>
      <w:r w:rsidRPr="00517BF8">
        <w:rPr>
          <w:rStyle w:val="notranslate"/>
          <w:color w:val="000000"/>
        </w:rPr>
        <w:t xml:space="preserve">5) </w:t>
      </w:r>
      <w:r w:rsidR="00BE1787">
        <w:rPr>
          <w:rStyle w:val="notranslate"/>
          <w:color w:val="000000"/>
          <w:lang w:val="en-US"/>
        </w:rPr>
        <w:t>S</w:t>
      </w:r>
      <w:r w:rsidRPr="00517BF8">
        <w:rPr>
          <w:rStyle w:val="notranslate"/>
          <w:color w:val="000000"/>
        </w:rPr>
        <w:t xml:space="preserve">tatement of </w:t>
      </w:r>
      <w:r w:rsidR="00BE1787">
        <w:rPr>
          <w:rStyle w:val="notranslate"/>
          <w:color w:val="000000"/>
          <w:lang w:val="en-US"/>
        </w:rPr>
        <w:t>well-</w:t>
      </w:r>
      <w:r w:rsidRPr="00517BF8">
        <w:rPr>
          <w:rStyle w:val="notranslate"/>
          <w:color w:val="000000"/>
        </w:rPr>
        <w:t>known facts</w:t>
      </w: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rmal00200028web0029char"/>
          <w:i/>
          <w:iCs/>
          <w:color w:val="000000"/>
        </w:rPr>
        <w:t>Other</w:t>
      </w:r>
      <w:r w:rsidR="00FA47B2">
        <w:rPr>
          <w:i/>
          <w:iCs/>
        </w:rPr>
        <w:t>…</w:t>
      </w: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rmal00200028web0029char"/>
          <w:b/>
          <w:bCs/>
          <w:color w:val="000000"/>
        </w:rPr>
        <w:t xml:space="preserve">Evaluation of reliability </w:t>
      </w:r>
      <w:r w:rsidR="00C70ABC">
        <w:rPr>
          <w:rStyle w:val="notranslate"/>
          <w:color w:val="000000"/>
          <w:lang w:val="en-US"/>
        </w:rPr>
        <w:t>of t</w:t>
      </w:r>
      <w:r w:rsidRPr="00517BF8">
        <w:rPr>
          <w:rStyle w:val="notranslate"/>
          <w:color w:val="000000"/>
        </w:rPr>
        <w:t>he data presented .............................. ..</w:t>
      </w:r>
    </w:p>
    <w:p w:rsidR="00F947F8" w:rsidRDefault="00342072" w:rsidP="007810EB">
      <w:pPr>
        <w:pStyle w:val="normal00200028web0029"/>
        <w:spacing w:beforeAutospacing="0" w:after="0" w:afterAutospacing="0" w:line="240" w:lineRule="atLeast"/>
        <w:rPr>
          <w:rStyle w:val="normal00200028web0029char"/>
          <w:i/>
          <w:iCs/>
          <w:color w:val="000000"/>
          <w:lang w:val="en-US"/>
        </w:rPr>
      </w:pPr>
      <w:r>
        <w:rPr>
          <w:rStyle w:val="normal00200028web0029char"/>
          <w:b/>
          <w:bCs/>
          <w:color w:val="000000"/>
          <w:lang w:val="en-US"/>
        </w:rPr>
        <w:t>P</w:t>
      </w:r>
      <w:r w:rsidR="007810EB" w:rsidRPr="00517BF8">
        <w:rPr>
          <w:rStyle w:val="normal00200028web0029char"/>
          <w:b/>
          <w:bCs/>
          <w:color w:val="000000"/>
        </w:rPr>
        <w:t>ractical significance.</w:t>
      </w:r>
      <w:r w:rsidR="007810EB" w:rsidRPr="00517BF8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  <w:lang w:val="en-US"/>
        </w:rPr>
        <w:t xml:space="preserve">The following is </w:t>
      </w:r>
      <w:r w:rsidR="00835CE0" w:rsidRPr="00835CE0">
        <w:rPr>
          <w:rStyle w:val="apple-converted-space"/>
          <w:color w:val="000000"/>
        </w:rPr>
        <w:t xml:space="preserve">proposed: 1) New methods of diagnosis, treatment, prevention, 2) </w:t>
      </w:r>
      <w:r>
        <w:rPr>
          <w:rStyle w:val="apple-converted-space"/>
          <w:color w:val="000000"/>
          <w:lang w:val="en-US"/>
        </w:rPr>
        <w:t>N</w:t>
      </w:r>
      <w:r w:rsidR="00835CE0" w:rsidRPr="00835CE0">
        <w:rPr>
          <w:rStyle w:val="apple-converted-space"/>
          <w:color w:val="000000"/>
        </w:rPr>
        <w:t>ew classification</w:t>
      </w:r>
      <w:r>
        <w:rPr>
          <w:rStyle w:val="apple-converted-space"/>
          <w:color w:val="000000"/>
          <w:lang w:val="en-US"/>
        </w:rPr>
        <w:t>,</w:t>
      </w:r>
      <w:r w:rsidR="00835CE0" w:rsidRPr="00835CE0">
        <w:rPr>
          <w:rStyle w:val="apple-converted-space"/>
          <w:color w:val="000000"/>
        </w:rPr>
        <w:t xml:space="preserve"> algorithm 3) New </w:t>
      </w:r>
      <w:r w:rsidRPr="00342072">
        <w:rPr>
          <w:rStyle w:val="apple-converted-space"/>
          <w:color w:val="000000"/>
        </w:rPr>
        <w:t>pharmaceuticals</w:t>
      </w:r>
      <w:r w:rsidR="00835CE0" w:rsidRPr="00835CE0">
        <w:rPr>
          <w:rStyle w:val="apple-converted-space"/>
          <w:color w:val="000000"/>
        </w:rPr>
        <w:t xml:space="preserve">, results of their testing 4) </w:t>
      </w:r>
      <w:r>
        <w:rPr>
          <w:rStyle w:val="apple-converted-space"/>
          <w:color w:val="000000"/>
          <w:lang w:val="en-US"/>
        </w:rPr>
        <w:t xml:space="preserve">Too </w:t>
      </w:r>
      <w:r w:rsidRPr="00342072">
        <w:rPr>
          <w:color w:val="000000"/>
        </w:rPr>
        <w:t xml:space="preserve">specific </w:t>
      </w:r>
      <w:r>
        <w:rPr>
          <w:color w:val="000000"/>
          <w:lang w:val="en-US"/>
        </w:rPr>
        <w:t xml:space="preserve">or  </w:t>
      </w:r>
      <w:r w:rsidR="00835CE0" w:rsidRPr="00835CE0">
        <w:rPr>
          <w:rStyle w:val="apple-converted-space"/>
          <w:color w:val="000000"/>
        </w:rPr>
        <w:t xml:space="preserve">too general, </w:t>
      </w:r>
      <w:r w:rsidRPr="00342072">
        <w:rPr>
          <w:rStyle w:val="apple-converted-space"/>
          <w:color w:val="000000"/>
        </w:rPr>
        <w:t>unspecific</w:t>
      </w:r>
      <w:r w:rsidR="00835CE0" w:rsidRPr="00835CE0">
        <w:rPr>
          <w:rStyle w:val="apple-converted-space"/>
          <w:color w:val="000000"/>
        </w:rPr>
        <w:t xml:space="preserve"> recommendation</w:t>
      </w:r>
      <w:r>
        <w:rPr>
          <w:rStyle w:val="apple-converted-space"/>
          <w:color w:val="000000"/>
          <w:lang w:val="en-US"/>
        </w:rPr>
        <w:t>s</w:t>
      </w:r>
      <w:r w:rsidRPr="0034207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342072">
        <w:rPr>
          <w:color w:val="000000"/>
        </w:rPr>
        <w:t>are given</w:t>
      </w:r>
      <w:r>
        <w:rPr>
          <w:rStyle w:val="apple-converted-space"/>
          <w:color w:val="000000"/>
          <w:lang w:val="en-US"/>
        </w:rPr>
        <w:t xml:space="preserve"> </w:t>
      </w:r>
      <w:r w:rsidR="00835CE0" w:rsidRPr="00835CE0">
        <w:rPr>
          <w:rStyle w:val="apple-converted-space"/>
          <w:color w:val="000000"/>
        </w:rPr>
        <w:t xml:space="preserve"> 5) </w:t>
      </w:r>
      <w:r w:rsidR="00F947F8">
        <w:rPr>
          <w:rStyle w:val="apple-converted-space"/>
          <w:color w:val="000000"/>
          <w:lang w:val="en-US"/>
        </w:rPr>
        <w:t>P</w:t>
      </w:r>
      <w:r w:rsidR="00835CE0" w:rsidRPr="00835CE0">
        <w:rPr>
          <w:rStyle w:val="apple-converted-space"/>
          <w:color w:val="000000"/>
        </w:rPr>
        <w:t xml:space="preserve">ractical </w:t>
      </w:r>
      <w:r w:rsidR="00F947F8" w:rsidRPr="00F947F8">
        <w:rPr>
          <w:rStyle w:val="apple-converted-space"/>
          <w:color w:val="000000"/>
        </w:rPr>
        <w:t>objectives</w:t>
      </w:r>
      <w:r w:rsidR="00F947F8">
        <w:rPr>
          <w:rStyle w:val="apple-converted-space"/>
          <w:color w:val="000000"/>
          <w:lang w:val="en-US"/>
        </w:rPr>
        <w:t xml:space="preserve"> are </w:t>
      </w:r>
      <w:r w:rsidR="00835CE0" w:rsidRPr="00835CE0">
        <w:rPr>
          <w:rStyle w:val="apple-converted-space"/>
          <w:color w:val="000000"/>
        </w:rPr>
        <w:t xml:space="preserve"> not </w:t>
      </w:r>
      <w:r w:rsidR="00F947F8">
        <w:rPr>
          <w:rStyle w:val="apple-converted-space"/>
          <w:color w:val="000000"/>
          <w:lang w:val="en-US"/>
        </w:rPr>
        <w:t>set</w:t>
      </w:r>
      <w:r w:rsidR="00835CE0" w:rsidRPr="00835CE0">
        <w:rPr>
          <w:rStyle w:val="apple-converted-space"/>
          <w:color w:val="000000"/>
        </w:rPr>
        <w:t xml:space="preserve"> ........................ .........................</w:t>
      </w:r>
      <w:r w:rsidR="00835CE0" w:rsidRPr="00517BF8">
        <w:rPr>
          <w:rStyle w:val="normal00200028web0029char"/>
          <w:i/>
          <w:iCs/>
          <w:color w:val="000000"/>
        </w:rPr>
        <w:t xml:space="preserve"> </w:t>
      </w:r>
    </w:p>
    <w:p w:rsidR="00835CE0" w:rsidRDefault="007810EB" w:rsidP="007810EB">
      <w:pPr>
        <w:pStyle w:val="normal00200028web0029"/>
        <w:spacing w:beforeAutospacing="0" w:after="0" w:afterAutospacing="0" w:line="240" w:lineRule="atLeast"/>
        <w:rPr>
          <w:i/>
          <w:iCs/>
          <w:lang w:val="en-US"/>
        </w:rPr>
      </w:pPr>
      <w:r w:rsidRPr="00517BF8">
        <w:rPr>
          <w:rStyle w:val="normal00200028web0029char"/>
          <w:i/>
          <w:iCs/>
          <w:color w:val="000000"/>
        </w:rPr>
        <w:t xml:space="preserve">Other </w:t>
      </w:r>
      <w:r w:rsidR="00445D54">
        <w:rPr>
          <w:i/>
          <w:iCs/>
        </w:rPr>
        <w:t xml:space="preserve">………… ……………………………………………………………………………………. </w:t>
      </w:r>
    </w:p>
    <w:p w:rsidR="007810EB" w:rsidRPr="00517BF8" w:rsidRDefault="007406D7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>
        <w:rPr>
          <w:rStyle w:val="normal00200028web0029char"/>
          <w:b/>
          <w:bCs/>
          <w:color w:val="000000"/>
          <w:lang w:val="en-US"/>
        </w:rPr>
        <w:t>F</w:t>
      </w:r>
      <w:r w:rsidR="007810EB" w:rsidRPr="00517BF8">
        <w:rPr>
          <w:rStyle w:val="normal00200028web0029char"/>
          <w:b/>
          <w:bCs/>
          <w:color w:val="000000"/>
        </w:rPr>
        <w:t>ormal description of the article</w:t>
      </w: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rmal00200028web0029char"/>
          <w:b/>
          <w:bCs/>
          <w:color w:val="000000"/>
        </w:rPr>
        <w:t>To assess the level of presentation of the subject in English,</w:t>
      </w:r>
      <w:r w:rsidRPr="00517BF8">
        <w:rPr>
          <w:rStyle w:val="apple-converted-space"/>
          <w:color w:val="000000"/>
        </w:rPr>
        <w:t> </w:t>
      </w:r>
      <w:r w:rsidRPr="00517BF8">
        <w:rPr>
          <w:rStyle w:val="notranslate"/>
          <w:color w:val="000000"/>
        </w:rPr>
        <w:t xml:space="preserve">adequacy of use of terms and expressions in English, </w:t>
      </w:r>
      <w:r w:rsidR="0084757F" w:rsidRPr="0084757F">
        <w:rPr>
          <w:rStyle w:val="notranslate"/>
          <w:color w:val="000000"/>
        </w:rPr>
        <w:t>understandability</w:t>
      </w: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translate"/>
          <w:color w:val="000000"/>
        </w:rPr>
        <w:t>Style of presentation -</w:t>
      </w:r>
      <w:r w:rsidRPr="00517BF8">
        <w:rPr>
          <w:rStyle w:val="apple-converted-space"/>
          <w:color w:val="000000"/>
        </w:rPr>
        <w:t> </w:t>
      </w:r>
      <w:r w:rsidRPr="00517BF8">
        <w:rPr>
          <w:rStyle w:val="normal00200028web0029char"/>
          <w:b/>
          <w:bCs/>
          <w:color w:val="000000"/>
        </w:rPr>
        <w:t>good,</w:t>
      </w:r>
      <w:r w:rsidRPr="00517BF8">
        <w:rPr>
          <w:rStyle w:val="apple-converted-space"/>
          <w:color w:val="000000"/>
        </w:rPr>
        <w:t> </w:t>
      </w:r>
      <w:r w:rsidR="00A33DD7" w:rsidRPr="00A33DD7">
        <w:rPr>
          <w:rStyle w:val="normal00200028web0029char"/>
          <w:b/>
          <w:bCs/>
          <w:color w:val="000000"/>
        </w:rPr>
        <w:t xml:space="preserve"> needs </w:t>
      </w:r>
      <w:r w:rsidR="00A33DD7">
        <w:rPr>
          <w:rStyle w:val="normal00200028web0029char"/>
          <w:b/>
          <w:bCs/>
          <w:color w:val="000000"/>
          <w:lang w:val="en-US"/>
        </w:rPr>
        <w:t>(</w:t>
      </w:r>
      <w:r w:rsidR="00A33DD7" w:rsidRPr="00A33DD7">
        <w:rPr>
          <w:rStyle w:val="normal00200028web0029char"/>
          <w:b/>
          <w:bCs/>
          <w:color w:val="000000"/>
        </w:rPr>
        <w:t>no</w:t>
      </w:r>
      <w:r w:rsidR="00A33DD7">
        <w:rPr>
          <w:rStyle w:val="normal00200028web0029char"/>
          <w:b/>
          <w:bCs/>
          <w:color w:val="000000"/>
          <w:lang w:val="en-US"/>
        </w:rPr>
        <w:t>)</w:t>
      </w:r>
      <w:r w:rsidR="00A33DD7" w:rsidRPr="00A33DD7">
        <w:rPr>
          <w:rStyle w:val="normal00200028web0029char"/>
          <w:b/>
          <w:bCs/>
          <w:color w:val="000000"/>
        </w:rPr>
        <w:t xml:space="preserve"> </w:t>
      </w:r>
      <w:r w:rsidR="00A33DD7" w:rsidRPr="00A33DD7">
        <w:rPr>
          <w:rStyle w:val="notranslate"/>
          <w:color w:val="000000"/>
        </w:rPr>
        <w:t>proofreading</w:t>
      </w:r>
      <w:r w:rsidRPr="00517BF8">
        <w:rPr>
          <w:rStyle w:val="notranslate"/>
          <w:color w:val="000000"/>
        </w:rPr>
        <w:t>, reduction.</w:t>
      </w:r>
    </w:p>
    <w:p w:rsidR="007810EB" w:rsidRPr="008C0F06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rmal00200028web0029char"/>
          <w:i/>
          <w:iCs/>
          <w:color w:val="000000"/>
        </w:rPr>
        <w:t xml:space="preserve">Other </w:t>
      </w:r>
      <w:r w:rsidRPr="008C0F06">
        <w:rPr>
          <w:rStyle w:val="normal00200028web0029char"/>
          <w:iCs/>
          <w:color w:val="000000"/>
        </w:rPr>
        <w:t>...</w:t>
      </w: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rmal00200028web0029char"/>
          <w:b/>
          <w:bCs/>
          <w:color w:val="000000"/>
        </w:rPr>
        <w:t>Tables -</w:t>
      </w:r>
      <w:r w:rsidRPr="00517BF8">
        <w:rPr>
          <w:rStyle w:val="apple-converted-space"/>
          <w:color w:val="000000"/>
        </w:rPr>
        <w:t> </w:t>
      </w:r>
      <w:r w:rsidRPr="00517BF8">
        <w:rPr>
          <w:rStyle w:val="notranslate"/>
          <w:color w:val="000000"/>
        </w:rPr>
        <w:t>(not) informative</w:t>
      </w:r>
      <w:r w:rsidR="00AA4477">
        <w:rPr>
          <w:rStyle w:val="notranslate"/>
          <w:color w:val="000000"/>
          <w:lang w:val="en-US"/>
        </w:rPr>
        <w:t>,</w:t>
      </w:r>
      <w:r w:rsidRPr="00517BF8">
        <w:rPr>
          <w:rStyle w:val="notranslate"/>
          <w:color w:val="000000"/>
        </w:rPr>
        <w:t xml:space="preserve"> </w:t>
      </w:r>
      <w:r w:rsidR="00AA4477" w:rsidRPr="00AA4477">
        <w:rPr>
          <w:rStyle w:val="notranslate"/>
          <w:color w:val="000000"/>
        </w:rPr>
        <w:t xml:space="preserve">excessive </w:t>
      </w:r>
      <w:r w:rsidRPr="00517BF8">
        <w:rPr>
          <w:rStyle w:val="notranslate"/>
          <w:color w:val="000000"/>
        </w:rPr>
        <w:t>-</w:t>
      </w:r>
      <w:r w:rsidRPr="00517BF8">
        <w:rPr>
          <w:rStyle w:val="apple-converted-space"/>
          <w:color w:val="000000"/>
        </w:rPr>
        <w:t> </w:t>
      </w:r>
      <w:r w:rsidRPr="00517BF8">
        <w:rPr>
          <w:rStyle w:val="normal00200028web0029char"/>
          <w:b/>
          <w:bCs/>
          <w:color w:val="000000"/>
        </w:rPr>
        <w:t>tables</w:t>
      </w:r>
      <w:r w:rsidR="00AA4477">
        <w:rPr>
          <w:rStyle w:val="normal00200028web0029char"/>
          <w:b/>
          <w:bCs/>
          <w:color w:val="000000"/>
          <w:lang w:val="en-US"/>
        </w:rPr>
        <w:t xml:space="preserve"> are absent</w:t>
      </w:r>
      <w:r w:rsidRPr="00517BF8">
        <w:rPr>
          <w:rStyle w:val="normal00200028web0029char"/>
          <w:b/>
          <w:bCs/>
          <w:color w:val="000000"/>
        </w:rPr>
        <w:t>.</w:t>
      </w: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rmal00200028web0029char"/>
          <w:b/>
          <w:bCs/>
          <w:color w:val="000000"/>
        </w:rPr>
        <w:t>Pictures</w:t>
      </w:r>
      <w:r w:rsidRPr="00517BF8">
        <w:rPr>
          <w:rStyle w:val="apple-converted-space"/>
          <w:color w:val="000000"/>
        </w:rPr>
        <w:t> </w:t>
      </w:r>
      <w:r w:rsidRPr="00517BF8">
        <w:rPr>
          <w:rStyle w:val="notranslate"/>
          <w:color w:val="000000"/>
        </w:rPr>
        <w:t>- acceptable, overloaded with information, (not) repeat</w:t>
      </w:r>
      <w:r w:rsidR="007935F9">
        <w:rPr>
          <w:rStyle w:val="notranslate"/>
          <w:color w:val="000000"/>
          <w:lang w:val="en-US"/>
        </w:rPr>
        <w:t>ing</w:t>
      </w:r>
      <w:r w:rsidRPr="00517BF8">
        <w:rPr>
          <w:rStyle w:val="notranslate"/>
          <w:color w:val="000000"/>
        </w:rPr>
        <w:t xml:space="preserve"> the content of the tables.</w:t>
      </w: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rmal00200028web0029char"/>
          <w:b/>
          <w:bCs/>
          <w:color w:val="000000"/>
        </w:rPr>
        <w:t>GENERAL CONCLUSION.</w:t>
      </w:r>
      <w:r w:rsidRPr="00517BF8">
        <w:rPr>
          <w:rStyle w:val="apple-converted-space"/>
          <w:color w:val="000000"/>
        </w:rPr>
        <w:t> </w:t>
      </w:r>
      <w:r w:rsidR="007935F9">
        <w:rPr>
          <w:rStyle w:val="apple-converted-space"/>
          <w:color w:val="000000"/>
          <w:lang w:val="en-US"/>
        </w:rPr>
        <w:t>The a</w:t>
      </w:r>
      <w:r w:rsidRPr="00517BF8">
        <w:rPr>
          <w:rStyle w:val="notranslate"/>
          <w:color w:val="000000"/>
        </w:rPr>
        <w:t xml:space="preserve">rticle </w:t>
      </w:r>
      <w:r w:rsidR="007935F9">
        <w:rPr>
          <w:rStyle w:val="notranslate"/>
          <w:color w:val="000000"/>
          <w:lang w:val="en-US"/>
        </w:rPr>
        <w:t xml:space="preserve">is </w:t>
      </w:r>
      <w:r w:rsidRPr="00517BF8">
        <w:rPr>
          <w:rStyle w:val="notranslate"/>
          <w:color w:val="000000"/>
        </w:rPr>
        <w:t>(not)</w:t>
      </w:r>
      <w:r w:rsidRPr="00517BF8">
        <w:rPr>
          <w:rStyle w:val="apple-converted-space"/>
          <w:color w:val="000000"/>
        </w:rPr>
        <w:t> </w:t>
      </w:r>
      <w:r w:rsidR="00694F1D" w:rsidRPr="00694F1D">
        <w:rPr>
          <w:rStyle w:val="normal00200028web0029char"/>
          <w:color w:val="000000"/>
          <w:u w:val="single"/>
        </w:rPr>
        <w:t>pressing</w:t>
      </w:r>
      <w:r w:rsidRPr="00517BF8">
        <w:rPr>
          <w:rStyle w:val="normal00200028web0029char"/>
          <w:color w:val="000000"/>
          <w:u w:val="single"/>
        </w:rPr>
        <w:t>,</w:t>
      </w:r>
      <w:r w:rsidRPr="00517BF8">
        <w:rPr>
          <w:rStyle w:val="apple-converted-space"/>
          <w:color w:val="000000"/>
        </w:rPr>
        <w:t> </w:t>
      </w:r>
      <w:r w:rsidR="004A7306" w:rsidRPr="00517BF8">
        <w:rPr>
          <w:rStyle w:val="normal00200028web0029char"/>
          <w:color w:val="000000"/>
          <w:u w:val="single"/>
        </w:rPr>
        <w:t xml:space="preserve"> </w:t>
      </w:r>
      <w:r w:rsidRPr="00517BF8">
        <w:rPr>
          <w:rStyle w:val="normal00200028web0029char"/>
          <w:color w:val="000000"/>
          <w:u w:val="single"/>
        </w:rPr>
        <w:t xml:space="preserve">has </w:t>
      </w:r>
      <w:r w:rsidR="004A7306" w:rsidRPr="004A7306">
        <w:rPr>
          <w:color w:val="000000"/>
          <w:u w:val="single"/>
        </w:rPr>
        <w:t>(not) </w:t>
      </w:r>
      <w:r w:rsidRPr="00517BF8">
        <w:rPr>
          <w:rStyle w:val="normal00200028web0029char"/>
          <w:color w:val="000000"/>
          <w:u w:val="single"/>
        </w:rPr>
        <w:t>scientific and practical</w:t>
      </w:r>
      <w:r w:rsidRPr="00517BF8">
        <w:rPr>
          <w:rStyle w:val="apple-converted-space"/>
          <w:color w:val="000000"/>
        </w:rPr>
        <w:t> </w:t>
      </w:r>
      <w:r w:rsidRPr="00517BF8">
        <w:rPr>
          <w:rStyle w:val="normal00200028web0029char"/>
          <w:color w:val="000000"/>
          <w:u w:val="single"/>
        </w:rPr>
        <w:t>novelty</w:t>
      </w:r>
      <w:r w:rsidR="006F3567">
        <w:rPr>
          <w:rStyle w:val="normal00200028web0029char"/>
          <w:color w:val="000000"/>
          <w:u w:val="single"/>
          <w:lang w:val="en-US"/>
        </w:rPr>
        <w:t>,</w:t>
      </w:r>
      <w:r w:rsidRPr="00517BF8">
        <w:rPr>
          <w:rStyle w:val="apple-converted-space"/>
          <w:color w:val="000000"/>
        </w:rPr>
        <w:t> </w:t>
      </w:r>
      <w:r w:rsidRPr="00517BF8">
        <w:rPr>
          <w:rStyle w:val="notranslate"/>
          <w:color w:val="000000"/>
        </w:rPr>
        <w:t>(no</w:t>
      </w:r>
      <w:r w:rsidR="007935F9">
        <w:rPr>
          <w:rStyle w:val="notranslate"/>
          <w:color w:val="000000"/>
          <w:lang w:val="en-US"/>
        </w:rPr>
        <w:t>t</w:t>
      </w:r>
      <w:r w:rsidRPr="00517BF8">
        <w:rPr>
          <w:rStyle w:val="notranslate"/>
          <w:color w:val="000000"/>
        </w:rPr>
        <w:t>)</w:t>
      </w:r>
      <w:r w:rsidRPr="00517BF8">
        <w:rPr>
          <w:rStyle w:val="apple-converted-space"/>
          <w:color w:val="000000"/>
        </w:rPr>
        <w:t> </w:t>
      </w:r>
      <w:r w:rsidRPr="00517BF8">
        <w:rPr>
          <w:rStyle w:val="normal00200028web0029char"/>
          <w:color w:val="000000"/>
          <w:u w:val="single"/>
        </w:rPr>
        <w:t xml:space="preserve">recommended for </w:t>
      </w:r>
      <w:r w:rsidR="006F3567" w:rsidRPr="006F3567">
        <w:rPr>
          <w:color w:val="000000"/>
          <w:u w:val="single"/>
        </w:rPr>
        <w:t>publication</w:t>
      </w:r>
    </w:p>
    <w:p w:rsidR="007810EB" w:rsidRPr="00517BF8" w:rsidRDefault="006F3567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6F3567">
        <w:rPr>
          <w:i/>
          <w:iCs/>
          <w:color w:val="000000"/>
        </w:rPr>
        <w:t xml:space="preserve">Other </w:t>
      </w:r>
      <w:r w:rsidR="007810EB" w:rsidRPr="00517BF8">
        <w:rPr>
          <w:rStyle w:val="normal00200028web0029char"/>
          <w:i/>
          <w:iCs/>
          <w:color w:val="000000"/>
        </w:rPr>
        <w:t>………………………………………………………………………………………………………..</w:t>
      </w:r>
    </w:p>
    <w:p w:rsidR="00823CBA" w:rsidRDefault="00823CBA" w:rsidP="007810EB">
      <w:pPr>
        <w:pStyle w:val="normal00200028web0029"/>
        <w:spacing w:beforeAutospacing="0" w:after="0" w:afterAutospacing="0" w:line="240" w:lineRule="atLeast"/>
        <w:rPr>
          <w:rStyle w:val="notranslate"/>
          <w:color w:val="000000"/>
          <w:lang w:val="en-US"/>
        </w:rPr>
      </w:pP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translate"/>
          <w:color w:val="000000"/>
        </w:rPr>
        <w:t>Reviewer: (academic degree, position, place of work)</w:t>
      </w:r>
    </w:p>
    <w:p w:rsidR="007810EB" w:rsidRPr="00517BF8" w:rsidRDefault="007810EB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 w:rsidRPr="00517BF8">
        <w:rPr>
          <w:rStyle w:val="notranslate"/>
          <w:color w:val="000000"/>
        </w:rPr>
        <w:t xml:space="preserve">Date </w:t>
      </w:r>
      <w:r w:rsidR="006F3567">
        <w:rPr>
          <w:rStyle w:val="notranslate"/>
          <w:color w:val="000000"/>
          <w:lang w:val="en-US"/>
        </w:rPr>
        <w:t xml:space="preserve">                                                                                                                   </w:t>
      </w:r>
      <w:r w:rsidRPr="00517BF8">
        <w:rPr>
          <w:rStyle w:val="notranslate"/>
          <w:color w:val="000000"/>
        </w:rPr>
        <w:t>Signature</w:t>
      </w:r>
    </w:p>
    <w:p w:rsidR="007810EB" w:rsidRPr="00517BF8" w:rsidRDefault="006F3567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>
        <w:rPr>
          <w:rStyle w:val="notranslate"/>
          <w:color w:val="000000"/>
          <w:lang w:val="en-US"/>
        </w:rPr>
        <w:t xml:space="preserve">                                                                        </w:t>
      </w:r>
      <w:r w:rsidR="007810EB" w:rsidRPr="00517BF8">
        <w:rPr>
          <w:rStyle w:val="notranslate"/>
          <w:color w:val="000000"/>
        </w:rPr>
        <w:t>LIST</w:t>
      </w:r>
    </w:p>
    <w:p w:rsidR="007810EB" w:rsidRPr="00517BF8" w:rsidRDefault="006F3567" w:rsidP="007810EB">
      <w:pPr>
        <w:pStyle w:val="normal00200028web0029"/>
        <w:spacing w:beforeAutospacing="0" w:after="0" w:afterAutospacing="0" w:line="240" w:lineRule="atLeast"/>
        <w:rPr>
          <w:color w:val="000000"/>
        </w:rPr>
      </w:pPr>
      <w:r>
        <w:rPr>
          <w:rStyle w:val="notranslate"/>
          <w:color w:val="000000"/>
          <w:lang w:val="en-US"/>
        </w:rPr>
        <w:t xml:space="preserve">of </w:t>
      </w:r>
      <w:r w:rsidR="007810EB" w:rsidRPr="00517BF8">
        <w:rPr>
          <w:rStyle w:val="notranslate"/>
          <w:color w:val="000000"/>
        </w:rPr>
        <w:t xml:space="preserve">the most significant publications, preferably </w:t>
      </w:r>
      <w:r w:rsidR="00F31ACD" w:rsidRPr="00F31ACD">
        <w:rPr>
          <w:color w:val="000000"/>
        </w:rPr>
        <w:t xml:space="preserve">on the subject </w:t>
      </w:r>
      <w:r w:rsidR="00F31ACD">
        <w:rPr>
          <w:color w:val="000000"/>
          <w:lang w:val="en-US"/>
        </w:rPr>
        <w:t xml:space="preserve">of </w:t>
      </w:r>
      <w:r w:rsidR="00823CBA">
        <w:rPr>
          <w:color w:val="000000"/>
          <w:lang w:val="en-US"/>
        </w:rPr>
        <w:t xml:space="preserve">the </w:t>
      </w:r>
      <w:r w:rsidR="007810EB" w:rsidRPr="00517BF8">
        <w:rPr>
          <w:rStyle w:val="notranslate"/>
          <w:color w:val="000000"/>
        </w:rPr>
        <w:t>peer-reviewed article (</w:t>
      </w:r>
      <w:r>
        <w:rPr>
          <w:rStyle w:val="notranslate"/>
          <w:color w:val="000000"/>
          <w:lang w:val="en-US"/>
        </w:rPr>
        <w:t xml:space="preserve">3-4 </w:t>
      </w:r>
      <w:r w:rsidR="007810EB" w:rsidRPr="00517BF8">
        <w:rPr>
          <w:rStyle w:val="notranslate"/>
          <w:color w:val="000000"/>
        </w:rPr>
        <w:t>publications)</w:t>
      </w:r>
    </w:p>
    <w:p w:rsidR="00D91004" w:rsidRPr="00517BF8" w:rsidRDefault="00D91004" w:rsidP="007810EB">
      <w:pPr>
        <w:rPr>
          <w:sz w:val="24"/>
          <w:szCs w:val="24"/>
        </w:rPr>
      </w:pPr>
    </w:p>
    <w:sectPr w:rsidR="00D91004" w:rsidRPr="00517BF8" w:rsidSect="00D8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C7C"/>
    <w:multiLevelType w:val="hybridMultilevel"/>
    <w:tmpl w:val="99E6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B5"/>
    <w:rsid w:val="0015289E"/>
    <w:rsid w:val="001C023D"/>
    <w:rsid w:val="001D5A5F"/>
    <w:rsid w:val="001F4B4B"/>
    <w:rsid w:val="0020713D"/>
    <w:rsid w:val="002A5F47"/>
    <w:rsid w:val="00342072"/>
    <w:rsid w:val="003F295D"/>
    <w:rsid w:val="00445D54"/>
    <w:rsid w:val="004A7306"/>
    <w:rsid w:val="00503A81"/>
    <w:rsid w:val="00517BF8"/>
    <w:rsid w:val="00694F1D"/>
    <w:rsid w:val="00695A65"/>
    <w:rsid w:val="006B6DB5"/>
    <w:rsid w:val="006F3567"/>
    <w:rsid w:val="007406D7"/>
    <w:rsid w:val="00766BAA"/>
    <w:rsid w:val="007810EB"/>
    <w:rsid w:val="007935F9"/>
    <w:rsid w:val="00823CBA"/>
    <w:rsid w:val="00833D36"/>
    <w:rsid w:val="00835CE0"/>
    <w:rsid w:val="0084757F"/>
    <w:rsid w:val="008C0F06"/>
    <w:rsid w:val="008E5156"/>
    <w:rsid w:val="00991C56"/>
    <w:rsid w:val="00A33DD7"/>
    <w:rsid w:val="00AA4477"/>
    <w:rsid w:val="00BC4994"/>
    <w:rsid w:val="00BE1787"/>
    <w:rsid w:val="00C70ABC"/>
    <w:rsid w:val="00D00D01"/>
    <w:rsid w:val="00D01F44"/>
    <w:rsid w:val="00D82CA3"/>
    <w:rsid w:val="00D91004"/>
    <w:rsid w:val="00DF3530"/>
    <w:rsid w:val="00EF1371"/>
    <w:rsid w:val="00F31ACD"/>
    <w:rsid w:val="00F947F8"/>
    <w:rsid w:val="00F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D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DB5"/>
  </w:style>
  <w:style w:type="paragraph" w:customStyle="1" w:styleId="normal00200028web0029">
    <w:name w:val="normal_0020_0028web_0029"/>
    <w:basedOn w:val="a"/>
    <w:rsid w:val="00781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7810EB"/>
  </w:style>
  <w:style w:type="character" w:customStyle="1" w:styleId="normal00200028web0029char">
    <w:name w:val="normal_0020_0028web_0029__char"/>
    <w:basedOn w:val="a0"/>
    <w:rsid w:val="0078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D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DB5"/>
  </w:style>
  <w:style w:type="paragraph" w:customStyle="1" w:styleId="normal00200028web0029">
    <w:name w:val="normal_0020_0028web_0029"/>
    <w:basedOn w:val="a"/>
    <w:rsid w:val="00781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7810EB"/>
  </w:style>
  <w:style w:type="character" w:customStyle="1" w:styleId="normal00200028web0029char">
    <w:name w:val="normal_0020_0028web_0029__char"/>
    <w:basedOn w:val="a0"/>
    <w:rsid w:val="0078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3531-6D69-4AF4-9050-839472E4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Roman Khalikov</cp:lastModifiedBy>
  <cp:revision>2</cp:revision>
  <dcterms:created xsi:type="dcterms:W3CDTF">2019-02-17T15:43:00Z</dcterms:created>
  <dcterms:modified xsi:type="dcterms:W3CDTF">2019-02-17T15:43:00Z</dcterms:modified>
</cp:coreProperties>
</file>